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44"/>
          <w:szCs w:val="44"/>
        </w:rPr>
      </w:pPr>
    </w:p>
    <w:p>
      <w:pPr>
        <w:jc w:val="center"/>
        <w:rPr>
          <w:rFonts w:hint="eastAsia"/>
          <w:b/>
          <w:sz w:val="44"/>
          <w:szCs w:val="44"/>
          <w:lang w:eastAsia="zh-CN"/>
        </w:rPr>
      </w:pPr>
      <w:r>
        <w:rPr>
          <w:rFonts w:hint="eastAsia"/>
          <w:b/>
          <w:sz w:val="44"/>
          <w:szCs w:val="44"/>
          <w:lang w:eastAsia="zh-CN"/>
        </w:rPr>
        <w:t>呼伦贝尔市住房和城乡建设局</w:t>
      </w:r>
    </w:p>
    <w:p>
      <w:pPr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2018年重点项目绩效目标说明</w:t>
      </w:r>
    </w:p>
    <w:p>
      <w:pPr>
        <w:jc w:val="center"/>
        <w:rPr>
          <w:rFonts w:hint="eastAsia"/>
          <w:b/>
          <w:sz w:val="44"/>
          <w:szCs w:val="44"/>
        </w:rPr>
      </w:pPr>
    </w:p>
    <w:p>
      <w:pPr>
        <w:rPr>
          <w:rFonts w:hint="eastAsia"/>
        </w:rPr>
      </w:pP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呼伦贝尔市财政局：</w:t>
      </w:r>
      <w:bookmarkStart w:id="0" w:name="_GoBack"/>
      <w:bookmarkEnd w:id="0"/>
    </w:p>
    <w:p>
      <w:pPr>
        <w:ind w:firstLine="645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按市财政局要求，对2018年部门预算公开情况说明如下：呼伦贝尔市住房和城乡建设局2018年无重点预算项目，因此在2018年预算公开中午重点预算项目绩效目标说明。</w:t>
      </w:r>
    </w:p>
    <w:p>
      <w:pPr>
        <w:ind w:firstLine="645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特此说明</w:t>
      </w:r>
    </w:p>
    <w:p>
      <w:pPr>
        <w:ind w:firstLine="645"/>
        <w:rPr>
          <w:rFonts w:hint="eastAsia" w:ascii="仿宋" w:hAnsi="仿宋" w:eastAsia="仿宋"/>
          <w:sz w:val="32"/>
          <w:szCs w:val="32"/>
        </w:rPr>
      </w:pPr>
    </w:p>
    <w:p>
      <w:pPr>
        <w:ind w:firstLine="645"/>
        <w:rPr>
          <w:rFonts w:hint="eastAsia" w:ascii="仿宋" w:hAnsi="仿宋" w:eastAsia="仿宋"/>
          <w:sz w:val="32"/>
          <w:szCs w:val="32"/>
        </w:rPr>
      </w:pPr>
    </w:p>
    <w:p>
      <w:pPr>
        <w:ind w:firstLine="4000" w:firstLineChars="125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呼伦贝尔市住房和城乡建设局</w:t>
      </w:r>
    </w:p>
    <w:p>
      <w:pPr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2B1"/>
    <w:rsid w:val="00991328"/>
    <w:rsid w:val="00C872B1"/>
    <w:rsid w:val="50F05AC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21</Words>
  <Characters>122</Characters>
  <Lines>1</Lines>
  <Paragraphs>1</Paragraphs>
  <TotalTime>0</TotalTime>
  <ScaleCrop>false</ScaleCrop>
  <LinksUpToDate>false</LinksUpToDate>
  <CharactersWithSpaces>142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2019-03-14T06:50:00Z</dcterms:created>
  <dc:creator>普通用户</dc:creator>
  <cp:lastModifiedBy>Administrator</cp:lastModifiedBy>
  <dcterms:modified xsi:type="dcterms:W3CDTF">2019-03-15T01:48:53Z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